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02F53" w14:textId="77777777" w:rsidR="00591189" w:rsidRDefault="00591189" w:rsidP="00591189"/>
    <w:p w14:paraId="5A94538D" w14:textId="77777777" w:rsidR="00591189" w:rsidRPr="00FF0946" w:rsidRDefault="00591189" w:rsidP="00591189">
      <w:pPr>
        <w:pStyle w:val="Title"/>
        <w:spacing w:line="276" w:lineRule="auto"/>
        <w:jc w:val="center"/>
        <w:rPr>
          <w:rFonts w:ascii="Aptos Display" w:eastAsia="Aptos Display" w:hAnsi="Aptos Display" w:cs="Aptos Display"/>
          <w:b/>
          <w:bCs/>
          <w:sz w:val="28"/>
          <w:szCs w:val="28"/>
          <w:lang w:val="en-US"/>
        </w:rPr>
      </w:pPr>
      <w:r w:rsidRPr="00FF0946">
        <w:rPr>
          <w:rFonts w:ascii="Aptos Display" w:eastAsia="Aptos Display" w:hAnsi="Aptos Display" w:cs="Aptos Display"/>
          <w:b/>
          <w:bCs/>
          <w:sz w:val="28"/>
          <w:szCs w:val="28"/>
          <w:lang w:val="en-US"/>
        </w:rPr>
        <w:t xml:space="preserve">ACQF NETWORK </w:t>
      </w:r>
    </w:p>
    <w:p w14:paraId="71840303" w14:textId="548D8572" w:rsidR="00591189" w:rsidRPr="00680055" w:rsidRDefault="00591189" w:rsidP="00591189">
      <w:pPr>
        <w:pStyle w:val="Title"/>
        <w:spacing w:line="276" w:lineRule="auto"/>
        <w:jc w:val="center"/>
        <w:rPr>
          <w:rFonts w:ascii="Aptos Display" w:eastAsia="Aptos Display" w:hAnsi="Aptos Display" w:cs="Aptos Display"/>
          <w:sz w:val="32"/>
          <w:szCs w:val="32"/>
          <w:lang w:val="en-US"/>
        </w:rPr>
      </w:pPr>
      <w:r w:rsidRPr="00680055">
        <w:rPr>
          <w:rFonts w:ascii="Aptos Display" w:eastAsia="Aptos Display" w:hAnsi="Aptos Display" w:cs="Aptos Display"/>
          <w:sz w:val="28"/>
          <w:szCs w:val="28"/>
          <w:lang w:val="en-US"/>
        </w:rPr>
        <w:t>6</w:t>
      </w:r>
      <w:r w:rsidRPr="00680055">
        <w:rPr>
          <w:rFonts w:ascii="Aptos Display" w:eastAsia="Aptos Display" w:hAnsi="Aptos Display" w:cs="Aptos Display"/>
          <w:sz w:val="28"/>
          <w:szCs w:val="28"/>
          <w:vertAlign w:val="superscript"/>
          <w:lang w:val="en-US"/>
        </w:rPr>
        <w:t>th</w:t>
      </w:r>
      <w:r w:rsidRPr="00680055">
        <w:rPr>
          <w:rFonts w:ascii="Aptos Display" w:eastAsia="Aptos Display" w:hAnsi="Aptos Display" w:cs="Aptos Display"/>
          <w:sz w:val="28"/>
          <w:szCs w:val="28"/>
          <w:lang w:val="en-US"/>
        </w:rPr>
        <w:t xml:space="preserve"> ACQF Forum 30 September – 2 October, Port Luis, Mauritius</w:t>
      </w:r>
    </w:p>
    <w:p w14:paraId="345106FE" w14:textId="77777777" w:rsidR="00FF0946" w:rsidRDefault="00FF0946" w:rsidP="00FF0946">
      <w:pPr>
        <w:pStyle w:val="Title"/>
        <w:spacing w:line="276" w:lineRule="auto"/>
        <w:jc w:val="center"/>
        <w:rPr>
          <w:rFonts w:ascii="Aptos Display" w:eastAsia="Aptos Display" w:hAnsi="Aptos Display" w:cs="Aptos Display"/>
          <w:b/>
          <w:bCs/>
          <w:sz w:val="32"/>
          <w:szCs w:val="32"/>
          <w:lang w:val="en-US"/>
        </w:rPr>
      </w:pPr>
      <w:r>
        <w:rPr>
          <w:rFonts w:ascii="Aptos Display" w:eastAsia="Aptos Display" w:hAnsi="Aptos Display" w:cs="Aptos Display"/>
          <w:b/>
          <w:bCs/>
          <w:sz w:val="32"/>
          <w:szCs w:val="32"/>
          <w:lang w:val="en-US"/>
        </w:rPr>
        <w:t>PARTICIPANT NOMINATION</w:t>
      </w:r>
      <w:r w:rsidRPr="110BB644">
        <w:rPr>
          <w:rFonts w:ascii="Aptos Display" w:eastAsia="Aptos Display" w:hAnsi="Aptos Display" w:cs="Aptos Display"/>
          <w:b/>
          <w:bCs/>
          <w:sz w:val="32"/>
          <w:szCs w:val="32"/>
          <w:lang w:val="en-US"/>
        </w:rPr>
        <w:t xml:space="preserve"> FORM</w:t>
      </w:r>
      <w:r>
        <w:rPr>
          <w:rFonts w:ascii="Aptos Display" w:eastAsia="Aptos Display" w:hAnsi="Aptos Display" w:cs="Aptos Display"/>
          <w:b/>
          <w:bCs/>
          <w:sz w:val="32"/>
          <w:szCs w:val="32"/>
          <w:lang w:val="en-US"/>
        </w:rPr>
        <w:t xml:space="preserve"> </w:t>
      </w:r>
    </w:p>
    <w:p w14:paraId="43D4A3F4" w14:textId="6A945C70" w:rsidR="00591189" w:rsidRPr="00680055" w:rsidRDefault="00591189" w:rsidP="00591189">
      <w:pPr>
        <w:rPr>
          <w:b/>
          <w:bCs/>
        </w:rPr>
      </w:pPr>
      <w:r>
        <w:t>To be filled by a H</w:t>
      </w:r>
      <w:r w:rsidRPr="110BB644">
        <w:t>ead of the candidate authority/department in charge of NQF</w:t>
      </w:r>
      <w:r w:rsidR="00680055">
        <w:t xml:space="preserve"> and submitted to: </w:t>
      </w:r>
      <w:hyperlink r:id="rId8" w:history="1">
        <w:r w:rsidR="00680055" w:rsidRPr="00032491">
          <w:rPr>
            <w:rStyle w:val="Hyperlink"/>
          </w:rPr>
          <w:t>acqfnetwork@saqa.org.za</w:t>
        </w:r>
      </w:hyperlink>
      <w:r w:rsidR="00680055" w:rsidRPr="00680055">
        <w:rPr>
          <w:b/>
          <w:bCs/>
        </w:rPr>
        <w:t xml:space="preserve"> not later than </w:t>
      </w:r>
      <w:r w:rsidR="00680055">
        <w:rPr>
          <w:b/>
          <w:bCs/>
        </w:rPr>
        <w:t>25</w:t>
      </w:r>
      <w:r w:rsidR="00680055" w:rsidRPr="00680055">
        <w:rPr>
          <w:b/>
          <w:bCs/>
        </w:rPr>
        <w:t xml:space="preserve"> August 2025</w:t>
      </w:r>
      <w:r w:rsidR="00680055">
        <w:rPr>
          <w:b/>
          <w:bCs/>
        </w:rPr>
        <w:t>.</w:t>
      </w:r>
    </w:p>
    <w:p w14:paraId="20F0C309" w14:textId="77777777" w:rsidR="00591189" w:rsidRDefault="00591189" w:rsidP="00591189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92"/>
        <w:gridCol w:w="2694"/>
        <w:gridCol w:w="2915"/>
      </w:tblGrid>
      <w:tr w:rsidR="00591189" w14:paraId="3A605DB1" w14:textId="77777777" w:rsidTr="00FF0946">
        <w:trPr>
          <w:trHeight w:val="300"/>
        </w:trPr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4FA604" w14:textId="4A3B0862" w:rsidR="00591189" w:rsidRDefault="00591189" w:rsidP="00F83487">
            <w:pPr>
              <w:spacing w:after="120" w:line="360" w:lineRule="auto"/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en-ZA"/>
              </w:rPr>
              <w:t>Authority, Institution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en-ZA"/>
              </w:rPr>
              <w:t>:</w:t>
            </w:r>
          </w:p>
        </w:tc>
        <w:tc>
          <w:tcPr>
            <w:tcW w:w="56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A0C989" w14:textId="77777777" w:rsidR="00591189" w:rsidRDefault="00591189" w:rsidP="00F83487">
            <w:pPr>
              <w:spacing w:after="120" w:line="360" w:lineRule="auto"/>
            </w:pPr>
            <w:r w:rsidRPr="110BB644">
              <w:rPr>
                <w:rFonts w:ascii="Arial" w:eastAsia="Arial" w:hAnsi="Arial" w:cs="Arial"/>
                <w:sz w:val="18"/>
                <w:szCs w:val="18"/>
                <w:lang w:val="en-ZA"/>
              </w:rPr>
              <w:t xml:space="preserve"> </w:t>
            </w:r>
          </w:p>
        </w:tc>
      </w:tr>
      <w:tr w:rsidR="00591189" w14:paraId="2453D485" w14:textId="77777777" w:rsidTr="00FF0946">
        <w:trPr>
          <w:trHeight w:val="300"/>
        </w:trPr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F72FBC" w14:textId="77777777" w:rsidR="00591189" w:rsidRDefault="00591189" w:rsidP="00F83487">
            <w:pPr>
              <w:spacing w:after="120" w:line="360" w:lineRule="auto"/>
            </w:pPr>
            <w:r w:rsidRPr="110BB644">
              <w:rPr>
                <w:rFonts w:ascii="Arial" w:eastAsia="Arial" w:hAnsi="Arial" w:cs="Arial"/>
                <w:b/>
                <w:bCs/>
                <w:sz w:val="22"/>
                <w:szCs w:val="22"/>
                <w:lang w:val="en-ZA"/>
              </w:rPr>
              <w:t>Country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en-ZA"/>
              </w:rPr>
              <w:t>:</w:t>
            </w:r>
          </w:p>
        </w:tc>
        <w:tc>
          <w:tcPr>
            <w:tcW w:w="56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EF105F" w14:textId="77777777" w:rsidR="00591189" w:rsidRDefault="00591189" w:rsidP="00F83487">
            <w:pPr>
              <w:spacing w:after="120" w:line="360" w:lineRule="auto"/>
            </w:pPr>
            <w:r w:rsidRPr="110BB644">
              <w:rPr>
                <w:rFonts w:ascii="Arial" w:eastAsia="Arial" w:hAnsi="Arial" w:cs="Arial"/>
                <w:sz w:val="18"/>
                <w:szCs w:val="18"/>
                <w:lang w:val="en-ZA"/>
              </w:rPr>
              <w:t xml:space="preserve"> </w:t>
            </w:r>
          </w:p>
        </w:tc>
      </w:tr>
      <w:tr w:rsidR="00591189" w14:paraId="029A9B4B" w14:textId="09C31761" w:rsidTr="00680055">
        <w:trPr>
          <w:trHeight w:val="347"/>
        </w:trPr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1F0C7" w:themeFill="accent3" w:themeFillTint="33"/>
            <w:tcMar>
              <w:left w:w="108" w:type="dxa"/>
              <w:right w:w="108" w:type="dxa"/>
            </w:tcMar>
          </w:tcPr>
          <w:p w14:paraId="42FED4D4" w14:textId="3F5087F9" w:rsidR="00591189" w:rsidRPr="110BB644" w:rsidRDefault="00FF0946" w:rsidP="00F83487">
            <w:pPr>
              <w:spacing w:after="120" w:line="360" w:lineRule="auto"/>
              <w:rPr>
                <w:rFonts w:ascii="Arial" w:eastAsia="Arial" w:hAnsi="Arial" w:cs="Arial"/>
                <w:b/>
                <w:bCs/>
                <w:sz w:val="22"/>
                <w:szCs w:val="22"/>
                <w:lang w:val="en-ZA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en-ZA"/>
              </w:rPr>
              <w:t xml:space="preserve">NOMINATED </w:t>
            </w:r>
            <w:r w:rsidR="00591189">
              <w:rPr>
                <w:rFonts w:ascii="Arial" w:eastAsia="Arial" w:hAnsi="Arial" w:cs="Arial"/>
                <w:b/>
                <w:bCs/>
                <w:sz w:val="22"/>
                <w:szCs w:val="22"/>
                <w:lang w:val="en-ZA"/>
              </w:rPr>
              <w:t xml:space="preserve">PARTICIPANTS of the 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en-ZA"/>
              </w:rPr>
              <w:t>6</w:t>
            </w:r>
            <w:r w:rsidRPr="00FF0946">
              <w:rPr>
                <w:rFonts w:ascii="Arial" w:eastAsia="Arial" w:hAnsi="Arial" w:cs="Arial"/>
                <w:b/>
                <w:bCs/>
                <w:sz w:val="22"/>
                <w:szCs w:val="22"/>
                <w:vertAlign w:val="superscript"/>
                <w:lang w:val="en-ZA"/>
              </w:rPr>
              <w:t>th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en-ZA"/>
              </w:rPr>
              <w:t xml:space="preserve"> </w:t>
            </w:r>
            <w:r w:rsidR="00591189">
              <w:rPr>
                <w:rFonts w:ascii="Arial" w:eastAsia="Arial" w:hAnsi="Arial" w:cs="Arial"/>
                <w:b/>
                <w:bCs/>
                <w:sz w:val="22"/>
                <w:szCs w:val="22"/>
                <w:lang w:val="en-ZA"/>
              </w:rPr>
              <w:t>FORUM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1F0C7" w:themeFill="accent3" w:themeFillTint="33"/>
            <w:tcMar>
              <w:left w:w="108" w:type="dxa"/>
              <w:right w:w="108" w:type="dxa"/>
            </w:tcMar>
          </w:tcPr>
          <w:p w14:paraId="4537A3FB" w14:textId="19E629FE" w:rsidR="00591189" w:rsidRPr="00591189" w:rsidRDefault="00591189" w:rsidP="00591189">
            <w:pPr>
              <w:spacing w:after="120" w:line="360" w:lineRule="auto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  <w:lang w:val="en-ZA"/>
              </w:rPr>
            </w:pPr>
            <w:r w:rsidRPr="00591189">
              <w:rPr>
                <w:rFonts w:ascii="Arial" w:eastAsia="Arial" w:hAnsi="Arial" w:cs="Arial"/>
                <w:b/>
                <w:bCs/>
                <w:sz w:val="22"/>
                <w:szCs w:val="22"/>
                <w:lang w:val="en-ZA"/>
              </w:rPr>
              <w:t>Participant 1</w:t>
            </w:r>
          </w:p>
        </w:tc>
        <w:tc>
          <w:tcPr>
            <w:tcW w:w="29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1F0C7" w:themeFill="accent3" w:themeFillTint="33"/>
          </w:tcPr>
          <w:p w14:paraId="1C64A0B5" w14:textId="1F07E86B" w:rsidR="00591189" w:rsidRPr="00591189" w:rsidRDefault="00591189" w:rsidP="00591189">
            <w:pPr>
              <w:spacing w:after="120" w:line="360" w:lineRule="auto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  <w:lang w:val="en-ZA"/>
              </w:rPr>
            </w:pPr>
            <w:r w:rsidRPr="00591189">
              <w:rPr>
                <w:rFonts w:ascii="Arial" w:eastAsia="Arial" w:hAnsi="Arial" w:cs="Arial"/>
                <w:b/>
                <w:bCs/>
                <w:sz w:val="22"/>
                <w:szCs w:val="22"/>
                <w:lang w:val="en-ZA"/>
              </w:rPr>
              <w:t>Participant 2</w:t>
            </w:r>
          </w:p>
        </w:tc>
      </w:tr>
      <w:tr w:rsidR="00591189" w14:paraId="1B027B1A" w14:textId="2175EA15" w:rsidTr="00680055">
        <w:trPr>
          <w:trHeight w:val="300"/>
        </w:trPr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0CBB26" w14:textId="516E1DB3" w:rsidR="00591189" w:rsidRPr="00FF0946" w:rsidRDefault="00591189" w:rsidP="00FF0946">
            <w:pPr>
              <w:spacing w:line="360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  <w:r w:rsidRPr="00FF0946"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  <w:t xml:space="preserve">Full name of the </w:t>
            </w:r>
            <w:r w:rsidRPr="00FF0946"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  <w:t>participant</w:t>
            </w:r>
            <w:r w:rsidR="00FF0946" w:rsidRPr="00FF0946"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  <w:t>s: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674698F" w14:textId="77777777" w:rsidR="00591189" w:rsidRDefault="00591189" w:rsidP="00F83487">
            <w:pPr>
              <w:spacing w:after="120" w:line="360" w:lineRule="auto"/>
            </w:pPr>
            <w:r w:rsidRPr="110BB644">
              <w:rPr>
                <w:rFonts w:ascii="Arial" w:eastAsia="Arial" w:hAnsi="Arial" w:cs="Arial"/>
                <w:sz w:val="18"/>
                <w:szCs w:val="18"/>
                <w:lang w:val="en-ZA"/>
              </w:rPr>
              <w:t xml:space="preserve"> </w:t>
            </w:r>
          </w:p>
        </w:tc>
        <w:tc>
          <w:tcPr>
            <w:tcW w:w="29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3A1F2C8" w14:textId="77777777" w:rsidR="00591189" w:rsidRDefault="00591189" w:rsidP="00591189">
            <w:pPr>
              <w:spacing w:after="120" w:line="360" w:lineRule="auto"/>
            </w:pPr>
          </w:p>
        </w:tc>
      </w:tr>
      <w:tr w:rsidR="00591189" w14:paraId="5AA50246" w14:textId="413E28FB" w:rsidTr="00680055">
        <w:trPr>
          <w:trHeight w:val="300"/>
        </w:trPr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395A5A" w14:textId="746C450C" w:rsidR="00591189" w:rsidRPr="00FF0946" w:rsidRDefault="00591189" w:rsidP="00F83487">
            <w:pPr>
              <w:spacing w:after="120" w:line="360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  <w:r w:rsidRPr="00FF0946"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  <w:t xml:space="preserve">Position of the </w:t>
            </w:r>
            <w:r w:rsidRPr="00FF0946"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  <w:t>participant</w:t>
            </w:r>
            <w:r w:rsidR="00FF0946" w:rsidRPr="00FF0946"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  <w:t>s</w:t>
            </w:r>
            <w:r w:rsidRPr="00FF0946"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  <w:t xml:space="preserve"> </w:t>
            </w:r>
            <w:r w:rsidRPr="00FF0946"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  <w:t>in the organisation: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84C1A98" w14:textId="77777777" w:rsidR="00591189" w:rsidRDefault="00591189" w:rsidP="00F83487">
            <w:pPr>
              <w:spacing w:after="120" w:line="360" w:lineRule="auto"/>
            </w:pPr>
            <w:r w:rsidRPr="110BB644">
              <w:rPr>
                <w:rFonts w:ascii="Arial" w:eastAsia="Arial" w:hAnsi="Arial" w:cs="Arial"/>
                <w:sz w:val="18"/>
                <w:szCs w:val="18"/>
                <w:lang w:val="en-ZA"/>
              </w:rPr>
              <w:t xml:space="preserve"> </w:t>
            </w:r>
          </w:p>
        </w:tc>
        <w:tc>
          <w:tcPr>
            <w:tcW w:w="29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8B6F80F" w14:textId="77777777" w:rsidR="00591189" w:rsidRDefault="00591189" w:rsidP="00591189">
            <w:pPr>
              <w:spacing w:after="120" w:line="360" w:lineRule="auto"/>
            </w:pPr>
          </w:p>
        </w:tc>
      </w:tr>
      <w:tr w:rsidR="00591189" w14:paraId="10E01A21" w14:textId="1FCD2265" w:rsidTr="00680055">
        <w:trPr>
          <w:trHeight w:val="300"/>
        </w:trPr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9CF117" w14:textId="77777777" w:rsidR="00591189" w:rsidRPr="00FF0946" w:rsidRDefault="00591189" w:rsidP="00FF0946">
            <w:pPr>
              <w:spacing w:after="120" w:line="360" w:lineRule="auto"/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</w:pPr>
            <w:r w:rsidRPr="00FF0946"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  <w:t>Funding of the participation in the event</w:t>
            </w:r>
            <w:r w:rsidRPr="00FF0946"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  <w:t>*</w:t>
            </w:r>
            <w:r w:rsidRPr="00FF0946">
              <w:rPr>
                <w:rFonts w:ascii="Arial" w:eastAsia="Arial" w:hAnsi="Arial" w:cs="Arial"/>
                <w:b/>
                <w:bCs/>
                <w:sz w:val="20"/>
                <w:szCs w:val="20"/>
                <w:lang w:val="en-ZA"/>
              </w:rPr>
              <w:t xml:space="preserve">: </w:t>
            </w:r>
          </w:p>
          <w:p w14:paraId="28AC338B" w14:textId="602DA05E" w:rsidR="00591189" w:rsidRPr="00680055" w:rsidRDefault="00591189" w:rsidP="00591189">
            <w:pPr>
              <w:spacing w:line="360" w:lineRule="auto"/>
              <w:rPr>
                <w:rFonts w:ascii="Arial" w:eastAsia="Arial" w:hAnsi="Arial" w:cs="Arial"/>
                <w:b/>
                <w:bCs/>
                <w:sz w:val="18"/>
                <w:szCs w:val="18"/>
                <w:lang w:val="en-ZA"/>
              </w:rPr>
            </w:pPr>
            <w:r w:rsidRPr="00680055">
              <w:rPr>
                <w:rFonts w:ascii="Arial" w:eastAsia="Arial" w:hAnsi="Arial" w:cs="Arial"/>
                <w:sz w:val="18"/>
                <w:szCs w:val="18"/>
                <w:u w:val="single"/>
                <w:lang w:val="en-ZA"/>
              </w:rPr>
              <w:t xml:space="preserve">Note: </w:t>
            </w:r>
            <w:r w:rsidRPr="00680055">
              <w:rPr>
                <w:rFonts w:ascii="Arial" w:eastAsia="Arial" w:hAnsi="Arial" w:cs="Arial"/>
                <w:sz w:val="18"/>
                <w:szCs w:val="18"/>
                <w:lang w:val="en-ZA"/>
              </w:rPr>
              <w:t xml:space="preserve">full sponsorship </w:t>
            </w:r>
            <w:r w:rsidR="00680055">
              <w:rPr>
                <w:rFonts w:ascii="Arial" w:eastAsia="Arial" w:hAnsi="Arial" w:cs="Arial"/>
                <w:sz w:val="18"/>
                <w:szCs w:val="18"/>
                <w:lang w:val="en-ZA"/>
              </w:rPr>
              <w:t>will</w:t>
            </w:r>
            <w:r w:rsidRPr="00680055">
              <w:rPr>
                <w:rFonts w:ascii="Arial" w:eastAsia="Arial" w:hAnsi="Arial" w:cs="Arial"/>
                <w:sz w:val="18"/>
                <w:szCs w:val="18"/>
                <w:lang w:val="en-ZA"/>
              </w:rPr>
              <w:t xml:space="preserve"> be offered to one participant per country</w:t>
            </w:r>
            <w:r w:rsidR="00680055">
              <w:rPr>
                <w:rFonts w:ascii="Arial" w:eastAsia="Arial" w:hAnsi="Arial" w:cs="Arial"/>
                <w:sz w:val="18"/>
                <w:szCs w:val="18"/>
                <w:lang w:val="en-ZA"/>
              </w:rPr>
              <w:t>. A</w:t>
            </w:r>
            <w:r w:rsidRPr="00680055">
              <w:rPr>
                <w:rFonts w:ascii="Arial" w:eastAsia="Arial" w:hAnsi="Arial" w:cs="Arial"/>
                <w:sz w:val="18"/>
                <w:szCs w:val="18"/>
                <w:lang w:val="en-ZA"/>
              </w:rPr>
              <w:t>dditional support in the form of sponsorship for hotel expenses</w:t>
            </w:r>
            <w:r w:rsidR="00680055">
              <w:rPr>
                <w:rFonts w:ascii="Arial" w:eastAsia="Arial" w:hAnsi="Arial" w:cs="Arial"/>
                <w:sz w:val="18"/>
                <w:szCs w:val="18"/>
                <w:lang w:val="en-ZA"/>
              </w:rPr>
              <w:t xml:space="preserve"> and meals during the event</w:t>
            </w:r>
            <w:r w:rsidRPr="00680055">
              <w:rPr>
                <w:rFonts w:ascii="Arial" w:eastAsia="Arial" w:hAnsi="Arial" w:cs="Arial"/>
                <w:sz w:val="18"/>
                <w:szCs w:val="18"/>
                <w:lang w:val="en-ZA"/>
              </w:rPr>
              <w:t xml:space="preserve"> will be consider based on availability)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B4CDB34" w14:textId="0A355A81" w:rsidR="00591189" w:rsidRDefault="00FF0946" w:rsidP="00FF0946">
            <w:pPr>
              <w:pStyle w:val="ListParagraph"/>
              <w:numPr>
                <w:ilvl w:val="0"/>
                <w:numId w:val="2"/>
              </w:numPr>
              <w:spacing w:after="120" w:line="360" w:lineRule="auto"/>
              <w:rPr>
                <w:rFonts w:ascii="Arial" w:eastAsia="Arial" w:hAnsi="Arial" w:cs="Arial"/>
                <w:sz w:val="18"/>
                <w:szCs w:val="18"/>
                <w:lang w:val="en-ZA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en-ZA"/>
              </w:rPr>
              <w:t>Request for full sponsorship</w:t>
            </w:r>
          </w:p>
          <w:p w14:paraId="79AB3B07" w14:textId="0DBD1D0B" w:rsidR="00FF0946" w:rsidRDefault="00FF0946" w:rsidP="00FF0946">
            <w:pPr>
              <w:pStyle w:val="ListParagraph"/>
              <w:numPr>
                <w:ilvl w:val="0"/>
                <w:numId w:val="2"/>
              </w:numPr>
              <w:spacing w:after="120" w:line="360" w:lineRule="auto"/>
              <w:rPr>
                <w:rFonts w:ascii="Arial" w:eastAsia="Arial" w:hAnsi="Arial" w:cs="Arial"/>
                <w:sz w:val="18"/>
                <w:szCs w:val="18"/>
                <w:lang w:val="en-ZA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en-ZA"/>
              </w:rPr>
              <w:t>Request for partial sponsorship (covering hotel expenses and meals)</w:t>
            </w:r>
          </w:p>
          <w:p w14:paraId="7142205A" w14:textId="4CE00384" w:rsidR="00FF0946" w:rsidRPr="00FF0946" w:rsidRDefault="00FF0946" w:rsidP="00FF0946">
            <w:pPr>
              <w:pStyle w:val="ListParagraph"/>
              <w:numPr>
                <w:ilvl w:val="0"/>
                <w:numId w:val="2"/>
              </w:numPr>
              <w:spacing w:after="120" w:line="360" w:lineRule="auto"/>
              <w:rPr>
                <w:rFonts w:ascii="Arial" w:eastAsia="Arial" w:hAnsi="Arial" w:cs="Arial"/>
                <w:sz w:val="18"/>
                <w:szCs w:val="18"/>
                <w:lang w:val="en-ZA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en-ZA"/>
              </w:rPr>
              <w:t>My agency will cover full expenses of the participant</w:t>
            </w:r>
          </w:p>
        </w:tc>
        <w:tc>
          <w:tcPr>
            <w:tcW w:w="29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F2D58EB" w14:textId="77777777" w:rsidR="00FF0946" w:rsidRDefault="00FF0946" w:rsidP="00FF0946">
            <w:pPr>
              <w:pStyle w:val="ListParagraph"/>
              <w:numPr>
                <w:ilvl w:val="0"/>
                <w:numId w:val="2"/>
              </w:numPr>
              <w:spacing w:after="120" w:line="360" w:lineRule="auto"/>
              <w:rPr>
                <w:rFonts w:ascii="Arial" w:eastAsia="Arial" w:hAnsi="Arial" w:cs="Arial"/>
                <w:sz w:val="18"/>
                <w:szCs w:val="18"/>
                <w:lang w:val="en-ZA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en-ZA"/>
              </w:rPr>
              <w:t>Request for full sponsorship</w:t>
            </w:r>
          </w:p>
          <w:p w14:paraId="499FA4D9" w14:textId="6FDFC7D6" w:rsidR="00FF0946" w:rsidRDefault="00FF0946" w:rsidP="00FF0946">
            <w:pPr>
              <w:pStyle w:val="ListParagraph"/>
              <w:numPr>
                <w:ilvl w:val="0"/>
                <w:numId w:val="2"/>
              </w:numPr>
              <w:spacing w:after="120" w:line="360" w:lineRule="auto"/>
              <w:rPr>
                <w:rFonts w:ascii="Arial" w:eastAsia="Arial" w:hAnsi="Arial" w:cs="Arial"/>
                <w:sz w:val="18"/>
                <w:szCs w:val="18"/>
                <w:lang w:val="en-ZA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en-ZA"/>
              </w:rPr>
              <w:t>Request for partial sponsorship</w:t>
            </w:r>
            <w:r>
              <w:rPr>
                <w:rFonts w:ascii="Arial" w:eastAsia="Arial" w:hAnsi="Arial" w:cs="Arial"/>
                <w:sz w:val="18"/>
                <w:szCs w:val="18"/>
                <w:lang w:val="en-ZA"/>
              </w:rPr>
              <w:t xml:space="preserve"> (covering hotel expenses and meals)</w:t>
            </w:r>
          </w:p>
          <w:p w14:paraId="1BAD40BB" w14:textId="1B55E785" w:rsidR="00591189" w:rsidRPr="00FF0946" w:rsidRDefault="00FF0946" w:rsidP="00FF0946">
            <w:pPr>
              <w:pStyle w:val="ListParagraph"/>
              <w:numPr>
                <w:ilvl w:val="0"/>
                <w:numId w:val="2"/>
              </w:numPr>
              <w:spacing w:after="120" w:line="360" w:lineRule="auto"/>
              <w:rPr>
                <w:rFonts w:ascii="Arial" w:eastAsia="Arial" w:hAnsi="Arial" w:cs="Arial"/>
                <w:sz w:val="18"/>
                <w:szCs w:val="18"/>
                <w:lang w:val="en-ZA"/>
              </w:rPr>
            </w:pPr>
            <w:r w:rsidRPr="00FF0946">
              <w:rPr>
                <w:rFonts w:ascii="Arial" w:eastAsia="Arial" w:hAnsi="Arial" w:cs="Arial"/>
                <w:sz w:val="18"/>
                <w:szCs w:val="18"/>
                <w:lang w:val="en-ZA"/>
              </w:rPr>
              <w:t>My agency will cover full expenses of the participant</w:t>
            </w:r>
          </w:p>
        </w:tc>
      </w:tr>
    </w:tbl>
    <w:p w14:paraId="07551518" w14:textId="77777777" w:rsidR="00591189" w:rsidRDefault="00591189" w:rsidP="00591189"/>
    <w:p w14:paraId="18E1257A" w14:textId="19C20080" w:rsidR="00591189" w:rsidRPr="009C5FB5" w:rsidRDefault="00591189" w:rsidP="00FF0946">
      <w:pPr>
        <w:pStyle w:val="Title"/>
        <w:spacing w:line="276" w:lineRule="auto"/>
        <w:rPr>
          <w:rFonts w:ascii="Aptos Display" w:eastAsia="Aptos Display" w:hAnsi="Aptos Display" w:cs="Aptos Display"/>
          <w:b/>
          <w:bCs/>
          <w:sz w:val="28"/>
          <w:szCs w:val="28"/>
          <w:lang w:val="en-US"/>
        </w:rPr>
      </w:pPr>
      <w:r>
        <w:rPr>
          <w:rFonts w:ascii="Aptos Display" w:eastAsia="Aptos Display" w:hAnsi="Aptos Display" w:cs="Aptos Display"/>
          <w:b/>
          <w:bCs/>
          <w:sz w:val="32"/>
          <w:szCs w:val="32"/>
          <w:lang w:val="en-US"/>
        </w:rPr>
        <w:t>AUTHORISED DECISION-MAKER</w:t>
      </w:r>
      <w:r w:rsidR="009C5FB5">
        <w:rPr>
          <w:rFonts w:ascii="Aptos Display" w:eastAsia="Aptos Display" w:hAnsi="Aptos Display" w:cs="Aptos Display"/>
          <w:b/>
          <w:bCs/>
          <w:sz w:val="32"/>
          <w:szCs w:val="32"/>
          <w:lang w:val="en-US"/>
        </w:rPr>
        <w:t xml:space="preserve">/ </w:t>
      </w:r>
      <w:r w:rsidR="00FF0946" w:rsidRPr="009C5FB5">
        <w:rPr>
          <w:rFonts w:ascii="Aptos Display" w:eastAsia="Aptos Display" w:hAnsi="Aptos Display" w:cs="Aptos Display"/>
          <w:sz w:val="28"/>
          <w:szCs w:val="28"/>
          <w:lang w:val="en-US"/>
        </w:rPr>
        <w:t>H</w:t>
      </w:r>
      <w:proofErr w:type="spellStart"/>
      <w:r w:rsidR="00FF0946" w:rsidRPr="009C5FB5">
        <w:rPr>
          <w:sz w:val="28"/>
          <w:szCs w:val="28"/>
        </w:rPr>
        <w:t>ead</w:t>
      </w:r>
      <w:proofErr w:type="spellEnd"/>
      <w:r w:rsidR="00FF0946" w:rsidRPr="009C5FB5">
        <w:rPr>
          <w:sz w:val="28"/>
          <w:szCs w:val="28"/>
        </w:rPr>
        <w:t xml:space="preserve"> of the candidate authority/department in charge of NQF</w:t>
      </w:r>
      <w:r w:rsidR="00FF0946" w:rsidRPr="009C5FB5">
        <w:rPr>
          <w:sz w:val="28"/>
          <w:szCs w:val="28"/>
        </w:rPr>
        <w:t>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92"/>
        <w:gridCol w:w="5580"/>
      </w:tblGrid>
      <w:tr w:rsidR="00591189" w14:paraId="7B250FEF" w14:textId="77777777" w:rsidTr="00F83487">
        <w:trPr>
          <w:trHeight w:val="300"/>
        </w:trPr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E512D9" w14:textId="77777777" w:rsidR="00591189" w:rsidRPr="005A6F52" w:rsidRDefault="00591189" w:rsidP="00F83487">
            <w:pPr>
              <w:spacing w:line="480" w:lineRule="auto"/>
              <w:rPr>
                <w:rFonts w:ascii="Arial" w:eastAsia="Arial" w:hAnsi="Arial" w:cs="Arial"/>
                <w:b/>
                <w:bCs/>
                <w:sz w:val="22"/>
                <w:szCs w:val="22"/>
                <w:lang w:val="en-ZA"/>
              </w:rPr>
            </w:pPr>
            <w:r w:rsidRPr="005A6F52">
              <w:rPr>
                <w:rFonts w:ascii="Arial" w:eastAsia="Arial" w:hAnsi="Arial" w:cs="Arial"/>
                <w:b/>
                <w:bCs/>
                <w:sz w:val="22"/>
                <w:szCs w:val="22"/>
                <w:lang w:val="en-ZA"/>
              </w:rPr>
              <w:t>Full name of the nominator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en-ZA"/>
              </w:rPr>
              <w:t>:</w:t>
            </w:r>
          </w:p>
        </w:tc>
        <w:tc>
          <w:tcPr>
            <w:tcW w:w="5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10F21D" w14:textId="77777777" w:rsidR="00591189" w:rsidRPr="110BB644" w:rsidRDefault="00591189" w:rsidP="00F83487">
            <w:pPr>
              <w:spacing w:after="120" w:line="360" w:lineRule="auto"/>
              <w:rPr>
                <w:rFonts w:ascii="Arial" w:eastAsia="Arial" w:hAnsi="Arial" w:cs="Arial"/>
                <w:sz w:val="22"/>
                <w:szCs w:val="22"/>
                <w:lang w:val="en-ZA"/>
              </w:rPr>
            </w:pPr>
          </w:p>
        </w:tc>
      </w:tr>
      <w:tr w:rsidR="00591189" w14:paraId="7BB5C7D0" w14:textId="77777777" w:rsidTr="00F83487">
        <w:trPr>
          <w:trHeight w:val="300"/>
        </w:trPr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E13604" w14:textId="77777777" w:rsidR="00591189" w:rsidRPr="005A6F52" w:rsidRDefault="00591189" w:rsidP="00F83487">
            <w:pPr>
              <w:spacing w:after="120" w:line="480" w:lineRule="auto"/>
              <w:rPr>
                <w:rFonts w:ascii="Arial" w:eastAsia="Arial" w:hAnsi="Arial" w:cs="Arial"/>
                <w:b/>
                <w:bCs/>
                <w:sz w:val="22"/>
                <w:szCs w:val="22"/>
                <w:lang w:val="en-ZA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en-ZA"/>
              </w:rPr>
              <w:t>Position in the organisation:</w:t>
            </w:r>
          </w:p>
        </w:tc>
        <w:tc>
          <w:tcPr>
            <w:tcW w:w="5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E20A65" w14:textId="77777777" w:rsidR="00591189" w:rsidRPr="110BB644" w:rsidRDefault="00591189" w:rsidP="00F83487">
            <w:pPr>
              <w:spacing w:after="120" w:line="360" w:lineRule="auto"/>
              <w:rPr>
                <w:rFonts w:ascii="Arial" w:eastAsia="Arial" w:hAnsi="Arial" w:cs="Arial"/>
                <w:sz w:val="22"/>
                <w:szCs w:val="22"/>
                <w:lang w:val="en-ZA"/>
              </w:rPr>
            </w:pPr>
          </w:p>
        </w:tc>
      </w:tr>
      <w:tr w:rsidR="00591189" w14:paraId="40720A58" w14:textId="77777777" w:rsidTr="00591189">
        <w:trPr>
          <w:trHeight w:val="727"/>
        </w:trPr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84173A" w14:textId="59F68755" w:rsidR="00591189" w:rsidRDefault="00591189" w:rsidP="00FF0946">
            <w:pPr>
              <w:spacing w:after="120" w:line="480" w:lineRule="auto"/>
            </w:pPr>
            <w:r w:rsidRPr="005A6F52">
              <w:rPr>
                <w:rFonts w:ascii="Arial" w:eastAsia="Arial" w:hAnsi="Arial" w:cs="Arial"/>
                <w:b/>
                <w:bCs/>
                <w:sz w:val="22"/>
                <w:szCs w:val="22"/>
                <w:lang w:val="en-ZA"/>
              </w:rPr>
              <w:t>Signature of the nominator:</w:t>
            </w:r>
          </w:p>
        </w:tc>
        <w:tc>
          <w:tcPr>
            <w:tcW w:w="5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CB7500" w14:textId="77777777" w:rsidR="00591189" w:rsidRDefault="00591189" w:rsidP="00F83487">
            <w:pPr>
              <w:spacing w:after="120" w:line="360" w:lineRule="auto"/>
              <w:rPr>
                <w:rFonts w:ascii="Arial" w:eastAsia="Arial" w:hAnsi="Arial" w:cs="Arial"/>
                <w:b/>
                <w:bCs/>
                <w:sz w:val="22"/>
                <w:szCs w:val="22"/>
                <w:lang w:val="en-ZA"/>
              </w:rPr>
            </w:pPr>
            <w:r w:rsidRPr="005A6F52">
              <w:rPr>
                <w:rFonts w:ascii="Arial" w:eastAsia="Arial" w:hAnsi="Arial" w:cs="Arial"/>
                <w:b/>
                <w:bCs/>
                <w:sz w:val="22"/>
                <w:szCs w:val="22"/>
                <w:lang w:val="en-ZA"/>
              </w:rPr>
              <w:t>Date:</w:t>
            </w:r>
          </w:p>
          <w:p w14:paraId="247BE7A2" w14:textId="77777777" w:rsidR="00680055" w:rsidRPr="005A6F52" w:rsidRDefault="00680055" w:rsidP="00F83487">
            <w:pPr>
              <w:spacing w:after="120" w:line="360" w:lineRule="auto"/>
              <w:rPr>
                <w:b/>
                <w:bCs/>
              </w:rPr>
            </w:pPr>
          </w:p>
        </w:tc>
      </w:tr>
      <w:tr w:rsidR="00591189" w14:paraId="0F77CC6F" w14:textId="77777777" w:rsidTr="00F83487">
        <w:trPr>
          <w:trHeight w:val="300"/>
        </w:trPr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1CF5D1" w14:textId="7F8CDC90" w:rsidR="00591189" w:rsidRDefault="00591189" w:rsidP="00FF0946">
            <w:pPr>
              <w:spacing w:after="120" w:line="480" w:lineRule="auto"/>
              <w:rPr>
                <w:rFonts w:ascii="Arial" w:eastAsia="Arial" w:hAnsi="Arial" w:cs="Arial"/>
                <w:sz w:val="22"/>
                <w:szCs w:val="22"/>
                <w:lang w:val="en-ZA"/>
              </w:rPr>
            </w:pPr>
            <w:r w:rsidRPr="005A6F52">
              <w:rPr>
                <w:rFonts w:ascii="Arial" w:eastAsia="Arial" w:hAnsi="Arial" w:cs="Arial"/>
                <w:b/>
                <w:bCs/>
                <w:sz w:val="22"/>
                <w:szCs w:val="22"/>
                <w:lang w:val="en-ZA"/>
              </w:rPr>
              <w:t>Official stamp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en-ZA"/>
              </w:rPr>
              <w:t>:</w:t>
            </w:r>
          </w:p>
        </w:tc>
        <w:tc>
          <w:tcPr>
            <w:tcW w:w="5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0F1A7B" w14:textId="4299E5F2" w:rsidR="00FF0946" w:rsidRPr="009C5FB5" w:rsidRDefault="00591189" w:rsidP="009C5FB5">
            <w:pPr>
              <w:spacing w:after="120" w:line="360" w:lineRule="auto"/>
              <w:rPr>
                <w:rFonts w:ascii="Arial" w:eastAsia="Arial" w:hAnsi="Arial" w:cs="Arial"/>
                <w:sz w:val="22"/>
                <w:szCs w:val="22"/>
                <w:lang w:val="en-ZA"/>
              </w:rPr>
            </w:pPr>
            <w:r w:rsidRPr="110BB644">
              <w:rPr>
                <w:rFonts w:ascii="Arial" w:eastAsia="Arial" w:hAnsi="Arial" w:cs="Arial"/>
                <w:sz w:val="22"/>
                <w:szCs w:val="22"/>
                <w:lang w:val="en-ZA"/>
              </w:rPr>
              <w:t xml:space="preserve"> </w:t>
            </w:r>
          </w:p>
        </w:tc>
      </w:tr>
    </w:tbl>
    <w:p w14:paraId="75C3AD7F" w14:textId="51DE3469" w:rsidR="00684BA0" w:rsidRDefault="00684BA0" w:rsidP="00FF0946"/>
    <w:sectPr w:rsidR="00684BA0" w:rsidSect="00591189">
      <w:headerReference w:type="default" r:id="rId9"/>
      <w:footerReference w:type="even" r:id="rId10"/>
      <w:footerReference w:type="default" r:id="rId11"/>
      <w:pgSz w:w="11906" w:h="16838"/>
      <w:pgMar w:top="104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18FF6" w14:textId="77777777" w:rsidR="009C5FB5" w:rsidRDefault="009C5FB5" w:rsidP="009C5FB5">
      <w:r>
        <w:separator/>
      </w:r>
    </w:p>
  </w:endnote>
  <w:endnote w:type="continuationSeparator" w:id="0">
    <w:p w14:paraId="2F9964CB" w14:textId="77777777" w:rsidR="009C5FB5" w:rsidRDefault="009C5FB5" w:rsidP="009C5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06023820"/>
      <w:docPartObj>
        <w:docPartGallery w:val="Page Numbers (Bottom of Page)"/>
        <w:docPartUnique/>
      </w:docPartObj>
    </w:sdtPr>
    <w:sdtContent>
      <w:p w14:paraId="00CA5BFE" w14:textId="77777777" w:rsidR="00591189" w:rsidRDefault="00591189" w:rsidP="00A51FC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E37D37F" w14:textId="77777777" w:rsidR="00591189" w:rsidRDefault="00591189" w:rsidP="008912A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098214036"/>
      <w:docPartObj>
        <w:docPartGallery w:val="Page Numbers (Bottom of Page)"/>
        <w:docPartUnique/>
      </w:docPartObj>
    </w:sdtPr>
    <w:sdtContent>
      <w:p w14:paraId="6240F411" w14:textId="77777777" w:rsidR="00591189" w:rsidRDefault="00591189" w:rsidP="00A51FC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5</w:t>
        </w:r>
        <w:r>
          <w:rPr>
            <w:rStyle w:val="PageNumber"/>
          </w:rPr>
          <w:fldChar w:fldCharType="end"/>
        </w:r>
      </w:p>
    </w:sdtContent>
  </w:sdt>
  <w:p w14:paraId="70E02789" w14:textId="77777777" w:rsidR="00591189" w:rsidRDefault="00591189" w:rsidP="008912A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5FB55" w14:textId="77777777" w:rsidR="009C5FB5" w:rsidRDefault="009C5FB5" w:rsidP="009C5FB5">
      <w:r>
        <w:separator/>
      </w:r>
    </w:p>
  </w:footnote>
  <w:footnote w:type="continuationSeparator" w:id="0">
    <w:p w14:paraId="5959D1B4" w14:textId="77777777" w:rsidR="009C5FB5" w:rsidRDefault="009C5FB5" w:rsidP="009C5F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D0D85" w14:textId="10E3103F" w:rsidR="009C5FB5" w:rsidRDefault="009C5FB5">
    <w:pPr>
      <w:pStyle w:val="Header"/>
    </w:pPr>
    <w:r w:rsidRPr="009C5FB5">
      <w:drawing>
        <wp:inline distT="0" distB="0" distL="0" distR="0" wp14:anchorId="71F2F88E" wp14:editId="6DC93CEB">
          <wp:extent cx="1263715" cy="692186"/>
          <wp:effectExtent l="0" t="0" r="0" b="0"/>
          <wp:docPr id="962468259" name="Picture 1" descr="A green text with a map of the worl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2468259" name="Picture 1" descr="A green text with a map of the world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3715" cy="692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9431D"/>
    <w:multiLevelType w:val="hybridMultilevel"/>
    <w:tmpl w:val="B81EFED6"/>
    <w:lvl w:ilvl="0" w:tplc="60CAA0CC">
      <w:start w:val="7"/>
      <w:numFmt w:val="bullet"/>
      <w:lvlText w:val=""/>
      <w:lvlJc w:val="left"/>
      <w:pPr>
        <w:ind w:left="720" w:hanging="360"/>
      </w:pPr>
      <w:rPr>
        <w:rFonts w:ascii="Symbol" w:eastAsia="Aria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876144"/>
    <w:multiLevelType w:val="hybridMultilevel"/>
    <w:tmpl w:val="F55ED80C"/>
    <w:lvl w:ilvl="0" w:tplc="9BE428B4">
      <w:start w:val="7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32605">
    <w:abstractNumId w:val="1"/>
  </w:num>
  <w:num w:numId="2" w16cid:durableId="1596523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189"/>
    <w:rsid w:val="00343C9D"/>
    <w:rsid w:val="00364F0E"/>
    <w:rsid w:val="00591189"/>
    <w:rsid w:val="00680055"/>
    <w:rsid w:val="00684BA0"/>
    <w:rsid w:val="009C5FB5"/>
    <w:rsid w:val="00CF7642"/>
    <w:rsid w:val="00FF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5A978"/>
  <w15:chartTrackingRefBased/>
  <w15:docId w15:val="{20A64EE4-DF53-4D14-A040-088419039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189"/>
    <w:pPr>
      <w:spacing w:after="0" w:line="240" w:lineRule="auto"/>
    </w:pPr>
    <w:rPr>
      <w:rFonts w:eastAsiaTheme="minorEastAsia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11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11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11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11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11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11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11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11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11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11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11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911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11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11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11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11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11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11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11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11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11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11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11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11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11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11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11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11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1189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5911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1189"/>
    <w:rPr>
      <w:rFonts w:eastAsiaTheme="minorEastAsia"/>
      <w:lang w:eastAsia="zh-CN"/>
    </w:rPr>
  </w:style>
  <w:style w:type="character" w:styleId="PageNumber">
    <w:name w:val="page number"/>
    <w:basedOn w:val="DefaultParagraphFont"/>
    <w:uiPriority w:val="99"/>
    <w:semiHidden/>
    <w:unhideWhenUsed/>
    <w:rsid w:val="00591189"/>
  </w:style>
  <w:style w:type="paragraph" w:styleId="Header">
    <w:name w:val="header"/>
    <w:basedOn w:val="Normal"/>
    <w:link w:val="HeaderChar"/>
    <w:uiPriority w:val="99"/>
    <w:unhideWhenUsed/>
    <w:rsid w:val="009C5F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5FB5"/>
    <w:rPr>
      <w:rFonts w:eastAsiaTheme="minorEastAsia"/>
      <w:lang w:eastAsia="zh-CN"/>
    </w:rPr>
  </w:style>
  <w:style w:type="character" w:styleId="Hyperlink">
    <w:name w:val="Hyperlink"/>
    <w:basedOn w:val="DefaultParagraphFont"/>
    <w:uiPriority w:val="99"/>
    <w:unhideWhenUsed/>
    <w:rsid w:val="0068005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00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qfnetwork@saqa.org.z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2203B17F16D040A1E444A021DFF119" ma:contentTypeVersion="13" ma:contentTypeDescription="Create a new document." ma:contentTypeScope="" ma:versionID="a4477b7aaefebf49d9f3fa8c19f258ff">
  <xsd:schema xmlns:xsd="http://www.w3.org/2001/XMLSchema" xmlns:xs="http://www.w3.org/2001/XMLSchema" xmlns:p="http://schemas.microsoft.com/office/2006/metadata/properties" xmlns:ns2="05ef24fd-2dda-45b0-83fd-a9e6f5cd7406" xmlns:ns3="9cf1f23c-94c0-4dcc-a7fa-999e323c9245" targetNamespace="http://schemas.microsoft.com/office/2006/metadata/properties" ma:root="true" ma:fieldsID="b45f155593f15e42cc3a772c45272010" ns2:_="" ns3:_="">
    <xsd:import namespace="05ef24fd-2dda-45b0-83fd-a9e6f5cd7406"/>
    <xsd:import namespace="9cf1f23c-94c0-4dcc-a7fa-999e323c9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f24fd-2dda-45b0-83fd-a9e6f5cd74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10ffe1f-c839-4a66-9ae8-9a2945e491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f23c-94c0-4dcc-a7fa-999e323c924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c3438c5-9aa0-4ee5-85a2-9e811049bc4c}" ma:internalName="TaxCatchAll" ma:showField="CatchAllData" ma:web="9cf1f23c-94c0-4dcc-a7fa-999e323c92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ef24fd-2dda-45b0-83fd-a9e6f5cd7406">
      <Terms xmlns="http://schemas.microsoft.com/office/infopath/2007/PartnerControls"/>
    </lcf76f155ced4ddcb4097134ff3c332f>
    <TaxCatchAll xmlns="9cf1f23c-94c0-4dcc-a7fa-999e323c9245" xsi:nil="true"/>
  </documentManagement>
</p:properties>
</file>

<file path=customXml/itemProps1.xml><?xml version="1.0" encoding="utf-8"?>
<ds:datastoreItem xmlns:ds="http://schemas.openxmlformats.org/officeDocument/2006/customXml" ds:itemID="{0FD4A038-B4CF-4514-9481-6DE48A0A6E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D7AD26-5676-40A8-8929-0D495C454A5A}"/>
</file>

<file path=customXml/itemProps3.xml><?xml version="1.0" encoding="utf-8"?>
<ds:datastoreItem xmlns:ds="http://schemas.openxmlformats.org/officeDocument/2006/customXml" ds:itemID="{99A4713D-C190-4ACE-995D-E978ECC14F31}"/>
</file>

<file path=customXml/itemProps4.xml><?xml version="1.0" encoding="utf-8"?>
<ds:datastoreItem xmlns:ds="http://schemas.openxmlformats.org/officeDocument/2006/customXml" ds:itemID="{ED41BE27-440E-4FB5-837D-E10FB9A73D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Rosenstock (ETF)</dc:creator>
  <cp:keywords/>
  <dc:description/>
  <cp:lastModifiedBy>Maria Rosenstock (ETF)</cp:lastModifiedBy>
  <cp:revision>1</cp:revision>
  <dcterms:created xsi:type="dcterms:W3CDTF">2025-08-07T07:48:00Z</dcterms:created>
  <dcterms:modified xsi:type="dcterms:W3CDTF">2025-08-07T08:58:00Z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0x0101009B2203B17F16D040A1E444A021DFF119</vt:lpwstr>
  </property>
</Properties>
</file>